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A6" w:rsidRPr="00F92AA6" w:rsidRDefault="00F92AA6" w:rsidP="00F92AA6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F92AA6">
        <w:rPr>
          <w:rStyle w:val="a4"/>
          <w:color w:val="000000"/>
          <w:sz w:val="28"/>
          <w:szCs w:val="28"/>
        </w:rPr>
        <w:t>Действие договора найма служебного жилого помещения в момент увольнения работника автоматически не прекращается</w:t>
      </w:r>
    </w:p>
    <w:p w:rsidR="00F92AA6" w:rsidRPr="00F92AA6" w:rsidRDefault="00F92AA6" w:rsidP="00F92AA6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F92AA6">
        <w:rPr>
          <w:color w:val="000000"/>
          <w:sz w:val="28"/>
          <w:szCs w:val="28"/>
        </w:rPr>
        <w:t>В соответствии с ч. 3 ст. 104 Жилищного кодекса РФ договор найма служебного жилого помещения заключается на период трудовых отношений, прохождения службы либо нахождения на государственной должности РФ, государственной должности субъекта РФ или на выборной должности.</w:t>
      </w:r>
    </w:p>
    <w:p w:rsidR="00F92AA6" w:rsidRPr="00F92AA6" w:rsidRDefault="00F92AA6" w:rsidP="00F92AA6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F92AA6">
        <w:rPr>
          <w:color w:val="000000"/>
          <w:sz w:val="28"/>
          <w:szCs w:val="28"/>
        </w:rPr>
        <w:t>Прекращение трудовых отношений либо пребывания на государственной должности РФ, государственной должности субъекта РФ или на выборной должности, а также увольнение со службы является основанием прекращения договора найма служебного жилого помещения.</w:t>
      </w:r>
    </w:p>
    <w:p w:rsidR="00F92AA6" w:rsidRPr="00F92AA6" w:rsidRDefault="00F92AA6" w:rsidP="00F92AA6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F92AA6">
        <w:rPr>
          <w:color w:val="000000"/>
          <w:sz w:val="28"/>
          <w:szCs w:val="28"/>
        </w:rPr>
        <w:t>Согласно ч. 1 ст. 103 Жилищного кодекса РФ 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 В случае отказа освободить такие жилые помещения указанные граждане подлежат выселению в судебном порядке без предоставления других жилых помещений.</w:t>
      </w:r>
    </w:p>
    <w:p w:rsidR="00F92AA6" w:rsidRPr="00F92AA6" w:rsidRDefault="00F92AA6" w:rsidP="00F92AA6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proofErr w:type="gramStart"/>
      <w:r w:rsidRPr="00F92AA6">
        <w:rPr>
          <w:color w:val="000000"/>
          <w:sz w:val="28"/>
          <w:szCs w:val="28"/>
        </w:rPr>
        <w:t>Верховный Суд РФ разъяснил, что по смыслу приведенных норм права при прекращении трудовых отношений с работодателем, предоставившим жилое помещение, договор найма служебного жилого помещения сохраняет свое действие вплоть до его добровольного освобождения нанимателем, при отказе от которого гражданин подлежит выселению в судебном порядке с прекращением прав и обязанностей в отношении занимаемого жилья.</w:t>
      </w:r>
      <w:proofErr w:type="gramEnd"/>
    </w:p>
    <w:p w:rsidR="00F92AA6" w:rsidRPr="00F92AA6" w:rsidRDefault="00F92AA6" w:rsidP="00F92AA6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proofErr w:type="gramStart"/>
      <w:r w:rsidRPr="00F92AA6">
        <w:rPr>
          <w:color w:val="000000"/>
          <w:sz w:val="28"/>
          <w:szCs w:val="28"/>
        </w:rPr>
        <w:t xml:space="preserve">Кроме того, </w:t>
      </w:r>
      <w:bookmarkStart w:id="0" w:name="_GoBack"/>
      <w:bookmarkEnd w:id="0"/>
      <w:r w:rsidRPr="00F92AA6">
        <w:rPr>
          <w:color w:val="000000"/>
          <w:sz w:val="28"/>
          <w:szCs w:val="28"/>
        </w:rPr>
        <w:t>возникшие между сторонами правоотношения, регулируемые нормами жилищного законодательства, носят длящийся характер, а договор найма служебного жилого помещения, на основании которого гражданин продолжает занимать жилое помещение, не прекратил своего действия, оснований для исчисления срока исковой давности с даты увольнения гражданина не имеется.</w:t>
      </w:r>
      <w:proofErr w:type="gramEnd"/>
    </w:p>
    <w:p w:rsidR="00BF1099" w:rsidRDefault="00AF4248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A6"/>
    <w:rsid w:val="00451133"/>
    <w:rsid w:val="004C40DD"/>
    <w:rsid w:val="00F9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2017-08-21T07:13:00Z</dcterms:created>
  <dcterms:modified xsi:type="dcterms:W3CDTF">2017-08-21T07:13:00Z</dcterms:modified>
</cp:coreProperties>
</file>